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RESILIENT REIT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RES35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RESILIENT REIT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September 2016</w:t>
      </w:r>
      <w:r w:rsidR="00F80E78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80E78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80E78" w:rsidRPr="00F80E78">
        <w:rPr>
          <w:rFonts w:asciiTheme="minorHAnsi" w:hAnsiTheme="minorHAnsi"/>
          <w:lang w:val="en-ZA"/>
        </w:rPr>
        <w:t>R</w:t>
      </w:r>
      <w:r w:rsidR="00F80E7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80E7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371,000,000.00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RES35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80E7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100.619548%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9.242% (3 Month JIBAR as at 22 Aug 2016 of 7.342% plus 190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August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84FA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February, 15 May, 15 August,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84FA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February, 25 May, 25 August,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84FA7" w:rsidRPr="00B84FA7">
        <w:rPr>
          <w:rFonts w:asciiTheme="minorHAnsi" w:hAnsiTheme="minorHAnsi" w:cs="Arial"/>
          <w:lang w:val="en-ZA"/>
        </w:rPr>
        <w:t>By 17:00 on</w:t>
      </w:r>
      <w:r w:rsidR="00B84FA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November 2016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ZAG000138926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80E78" w:rsidRPr="00A956FE" w:rsidRDefault="00F80E7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80E78" w:rsidRPr="00F64748" w:rsidRDefault="00F80E78" w:rsidP="00F80E7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Madiba                                          RMB                                                                          +27 11 282 4874   </w:t>
      </w:r>
    </w:p>
    <w:p w:rsidR="00F80E78" w:rsidRPr="00F64748" w:rsidRDefault="00F80E78" w:rsidP="00F80E7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4F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4F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B2A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4FA7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E78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2016-09-15T08:00:00+00:00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6FF203-E89F-410D-9823-4A6864B44D19}"/>
</file>

<file path=customXml/itemProps2.xml><?xml version="1.0" encoding="utf-8"?>
<ds:datastoreItem xmlns:ds="http://schemas.openxmlformats.org/officeDocument/2006/customXml" ds:itemID="{D77E5A14-777A-44D3-8C59-5FEB4A191A45}"/>
</file>

<file path=customXml/itemProps3.xml><?xml version="1.0" encoding="utf-8"?>
<ds:datastoreItem xmlns:ds="http://schemas.openxmlformats.org/officeDocument/2006/customXml" ds:itemID="{784F2FBF-A98E-470C-9DF3-2DA2DC130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2016-09-15T08:45:00Z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